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9"/>
        <w:spacing w:line="400" w:lineRule="exact"/>
        <w:jc w:val="left"/>
        <w:rPr>
          <w:rFonts w:ascii="黑体" w:hAnsi="黑体" w:eastAsia="黑体"/>
          <w:sz w:val="28"/>
          <w:szCs w:val="30"/>
        </w:rPr>
      </w:pPr>
      <w:r>
        <w:rPr>
          <w:rFonts w:hint="eastAsia" w:ascii="黑体" w:hAnsi="黑体" w:eastAsia="黑体"/>
          <w:sz w:val="28"/>
          <w:szCs w:val="30"/>
        </w:rPr>
        <w:t>附件：1</w:t>
      </w:r>
    </w:p>
    <w:p>
      <w:pPr>
        <w:pStyle w:val="19"/>
        <w:spacing w:line="4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0"/>
          <w:szCs w:val="30"/>
        </w:rPr>
        <w:t>裸眼3D视频</w:t>
      </w:r>
      <w:r>
        <w:rPr>
          <w:rFonts w:hint="eastAsia"/>
          <w:b/>
          <w:bCs/>
          <w:sz w:val="30"/>
          <w:szCs w:val="30"/>
          <w:lang w:val="zh-TW"/>
        </w:rPr>
        <w:t>制作</w:t>
      </w:r>
      <w:r>
        <w:rPr>
          <w:b/>
          <w:bCs/>
          <w:sz w:val="30"/>
          <w:szCs w:val="30"/>
          <w:lang w:val="zh-TW" w:eastAsia="zh-TW"/>
        </w:rPr>
        <w:t>报价表</w:t>
      </w:r>
    </w:p>
    <w:p>
      <w:pPr>
        <w:pStyle w:val="20"/>
        <w:wordWrap w:val="0"/>
        <w:spacing w:line="400" w:lineRule="exact"/>
        <w:jc w:val="right"/>
        <w:rPr>
          <w:rFonts w:ascii="仿宋" w:hAnsi="仿宋" w:eastAsia="仿宋"/>
          <w:sz w:val="22"/>
          <w:szCs w:val="24"/>
          <w:lang w:val="zh-TW"/>
        </w:rPr>
      </w:pPr>
      <w:r>
        <w:rPr>
          <w:rFonts w:ascii="仿宋" w:hAnsi="仿宋" w:eastAsia="仿宋"/>
          <w:sz w:val="22"/>
          <w:szCs w:val="24"/>
          <w:lang w:val="zh-TW" w:eastAsia="zh-TW"/>
        </w:rPr>
        <w:t>金额单位：</w:t>
      </w:r>
      <w:r>
        <w:rPr>
          <w:rFonts w:hint="eastAsia" w:ascii="仿宋" w:hAnsi="仿宋" w:eastAsia="仿宋"/>
          <w:sz w:val="22"/>
          <w:szCs w:val="24"/>
          <w:lang w:val="zh-TW"/>
        </w:rPr>
        <w:t xml:space="preserve">      </w:t>
      </w:r>
      <w:r>
        <w:rPr>
          <w:rFonts w:ascii="仿宋" w:hAnsi="仿宋" w:eastAsia="仿宋"/>
          <w:sz w:val="22"/>
          <w:szCs w:val="24"/>
          <w:lang w:val="zh-TW" w:eastAsia="zh-TW"/>
        </w:rPr>
        <w:t>元</w:t>
      </w:r>
    </w:p>
    <w:tbl>
      <w:tblPr>
        <w:tblStyle w:val="21"/>
        <w:tblW w:w="5000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2707"/>
        <w:gridCol w:w="1669"/>
        <w:gridCol w:w="911"/>
        <w:gridCol w:w="914"/>
        <w:gridCol w:w="1066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项目名称：福州市“智慧福州”管理服务中心“12345热线”和“e福州”裸眼3D创意广告制作项目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23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zh-TW" w:eastAsia="zh-TW"/>
              </w:rPr>
              <w:t>客户：</w:t>
            </w:r>
            <w:r>
              <w:rPr>
                <w:rFonts w:hint="eastAsia" w:ascii="仿宋" w:hAnsi="仿宋" w:eastAsia="仿宋"/>
                <w:lang w:val="zh-TW"/>
              </w:rPr>
              <w:t>福州市“智慧福州”管理服务中心</w:t>
            </w:r>
          </w:p>
        </w:tc>
        <w:tc>
          <w:tcPr>
            <w:tcW w:w="269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zh-TW" w:eastAsia="zh-TW"/>
              </w:rPr>
              <w:t>制作类型：拍摄剪辑加后期特效</w:t>
            </w:r>
            <w:r>
              <w:rPr>
                <w:rFonts w:hint="eastAsia" w:ascii="仿宋" w:hAnsi="仿宋" w:eastAsia="仿宋"/>
                <w:lang w:val="zh-TW"/>
              </w:rPr>
              <w:t>、</w:t>
            </w:r>
            <w:r>
              <w:rPr>
                <w:rFonts w:hint="eastAsia" w:ascii="仿宋" w:hAnsi="仿宋" w:eastAsia="仿宋"/>
              </w:rPr>
              <w:t>三维制作合成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lang w:val="zh-TW" w:eastAsia="zh-TW"/>
              </w:rPr>
              <w:t>影视后期</w:t>
            </w:r>
          </w:p>
        </w:tc>
        <w:tc>
          <w:tcPr>
            <w:tcW w:w="2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lang w:val="zh-TW" w:eastAsia="zh-TW"/>
              </w:rPr>
              <w:t>备</w:t>
            </w:r>
            <w:r>
              <w:rPr>
                <w:rFonts w:hint="eastAsia" w:ascii="仿宋" w:hAnsi="仿宋" w:eastAsia="仿宋"/>
                <w:b/>
              </w:rPr>
              <w:t xml:space="preserve">  </w:t>
            </w:r>
            <w:r>
              <w:rPr>
                <w:rFonts w:hint="eastAsia" w:ascii="仿宋" w:hAnsi="仿宋" w:eastAsia="仿宋"/>
                <w:b/>
                <w:lang w:val="zh-TW" w:eastAsia="zh-TW"/>
              </w:rPr>
              <w:t>注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lang w:val="zh-TW" w:eastAsia="zh-TW"/>
              </w:rPr>
              <w:t>单</w:t>
            </w:r>
            <w:r>
              <w:rPr>
                <w:rFonts w:hint="eastAsia" w:ascii="仿宋" w:hAnsi="仿宋" w:eastAsia="仿宋"/>
                <w:b/>
              </w:rPr>
              <w:t xml:space="preserve">  </w:t>
            </w:r>
            <w:r>
              <w:rPr>
                <w:rFonts w:hint="eastAsia" w:ascii="仿宋" w:hAnsi="仿宋" w:eastAsia="仿宋"/>
                <w:b/>
                <w:lang w:val="zh-TW" w:eastAsia="zh-TW"/>
              </w:rPr>
              <w:t>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数 量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0E0E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  <w:lang w:val="zh-TW" w:eastAsia="zh-TW"/>
              </w:rPr>
              <w:t>人民币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三维制作</w:t>
            </w:r>
          </w:p>
        </w:tc>
        <w:tc>
          <w:tcPr>
            <w:tcW w:w="2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三维场景动画（沉浸式裸眼3D）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/>
                <w:lang w:val="zh-TW"/>
              </w:rPr>
              <w:t>……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/>
                <w:lang w:val="zh-TW"/>
              </w:rPr>
              <w:t>……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/>
                <w:lang w:val="zh-TW"/>
              </w:rPr>
              <w:t>……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  <w:jc w:val="center"/>
        </w:trPr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zh-TW"/>
              </w:rPr>
              <w:t>……</w:t>
            </w:r>
          </w:p>
        </w:tc>
        <w:tc>
          <w:tcPr>
            <w:tcW w:w="2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/>
                <w:lang w:val="zh-TW"/>
              </w:rPr>
              <w:t>……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/>
                <w:lang w:val="zh-TW"/>
              </w:rPr>
              <w:t>……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/>
                <w:lang w:val="zh-TW"/>
              </w:rPr>
              <w:t>……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/>
                <w:lang w:val="zh-TW"/>
              </w:rPr>
              <w:t>……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zh-TW" w:eastAsia="zh-TW"/>
              </w:rPr>
              <w:t>小计</w:t>
            </w:r>
          </w:p>
        </w:tc>
        <w:tc>
          <w:tcPr>
            <w:tcW w:w="258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zh-TW" w:eastAsia="zh-TW"/>
              </w:rPr>
              <w:t>人民币</w:t>
            </w:r>
          </w:p>
        </w:tc>
        <w:tc>
          <w:tcPr>
            <w:tcW w:w="6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lang w:val="zh-TW"/>
              </w:rPr>
              <w:t>……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lang w:val="zh-TW" w:eastAsia="zh-TW"/>
              </w:rPr>
              <w:t>影视拍摄</w:t>
            </w:r>
          </w:p>
        </w:tc>
        <w:tc>
          <w:tcPr>
            <w:tcW w:w="2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lang w:val="zh-TW" w:eastAsia="zh-TW"/>
              </w:rPr>
              <w:t>备</w:t>
            </w:r>
            <w:r>
              <w:rPr>
                <w:rFonts w:hint="eastAsia" w:ascii="仿宋" w:hAnsi="仿宋" w:eastAsia="仿宋"/>
                <w:b/>
                <w:bCs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lang w:val="zh-TW" w:eastAsia="zh-TW"/>
              </w:rPr>
              <w:t>注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lang w:val="zh-TW" w:eastAsia="zh-TW"/>
              </w:rPr>
              <w:t>单</w:t>
            </w:r>
            <w:r>
              <w:rPr>
                <w:rFonts w:hint="eastAsia" w:ascii="仿宋" w:hAnsi="仿宋" w:eastAsia="仿宋"/>
                <w:b/>
                <w:bCs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lang w:val="zh-TW" w:eastAsia="zh-TW"/>
              </w:rPr>
              <w:t>价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数 量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7E6E6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  <w:lang w:val="zh-TW" w:eastAsia="zh-TW"/>
              </w:rPr>
              <w:t>人民币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lang w:val="zh-TW" w:eastAsia="zh-TW"/>
              </w:rPr>
            </w:pPr>
            <w:r>
              <w:rPr>
                <w:rFonts w:hint="eastAsia" w:ascii="仿宋" w:hAnsi="仿宋" w:eastAsia="仿宋"/>
                <w:lang w:val="zh-TW" w:eastAsia="zh-TW"/>
              </w:rPr>
              <w:t>器材费</w:t>
            </w:r>
          </w:p>
        </w:tc>
        <w:tc>
          <w:tcPr>
            <w:tcW w:w="2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脚架，</w:t>
            </w:r>
            <w:r>
              <w:rPr>
                <w:rFonts w:hint="eastAsia" w:ascii="仿宋" w:hAnsi="仿宋" w:eastAsia="仿宋"/>
                <w:lang w:val="zh-TW" w:eastAsia="zh-TW"/>
              </w:rPr>
              <w:t>辅助器材</w:t>
            </w:r>
            <w:r>
              <w:rPr>
                <w:rFonts w:hint="eastAsia" w:ascii="仿宋" w:hAnsi="仿宋" w:eastAsia="仿宋"/>
                <w:lang w:val="zh-TW"/>
              </w:rPr>
              <w:t>，</w:t>
            </w:r>
            <w:r>
              <w:rPr>
                <w:rFonts w:hint="eastAsia" w:ascii="仿宋" w:hAnsi="仿宋" w:eastAsia="仿宋"/>
              </w:rPr>
              <w:t>轨道等租赁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/>
                <w:lang w:val="zh-TW"/>
              </w:rPr>
              <w:t>……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/>
                <w:lang w:val="zh-TW"/>
              </w:rPr>
              <w:t>……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/>
                <w:lang w:val="zh-TW"/>
              </w:rPr>
              <w:t>……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/>
                <w:lang w:val="zh-TW"/>
              </w:rPr>
              <w:t>……</w:t>
            </w:r>
          </w:p>
        </w:tc>
        <w:tc>
          <w:tcPr>
            <w:tcW w:w="258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/>
                <w:lang w:val="zh-TW"/>
              </w:rPr>
              <w:t>……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/>
                <w:lang w:val="zh-TW"/>
              </w:rPr>
              <w:t>……</w:t>
            </w:r>
          </w:p>
        </w:tc>
        <w:tc>
          <w:tcPr>
            <w:tcW w:w="5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/>
                <w:lang w:val="zh-TW"/>
              </w:rPr>
              <w:t>……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jc w:val="center"/>
            </w:pPr>
            <w:r>
              <w:rPr>
                <w:rFonts w:hint="eastAsia" w:ascii="仿宋" w:hAnsi="仿宋" w:eastAsia="仿宋"/>
                <w:lang w:val="zh-TW"/>
              </w:rPr>
              <w:t>……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7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lang w:val="zh-TW" w:eastAsia="zh-TW"/>
              </w:rPr>
            </w:pPr>
            <w:r>
              <w:rPr>
                <w:rFonts w:hint="eastAsia" w:ascii="仿宋" w:hAnsi="仿宋" w:eastAsia="仿宋"/>
                <w:lang w:val="zh-TW" w:eastAsia="zh-TW"/>
              </w:rPr>
              <w:t>小计</w:t>
            </w:r>
          </w:p>
        </w:tc>
        <w:tc>
          <w:tcPr>
            <w:tcW w:w="2585" w:type="pct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lang w:val="zh-TW" w:eastAsia="zh-TW"/>
              </w:rPr>
            </w:pPr>
          </w:p>
        </w:tc>
        <w:tc>
          <w:tcPr>
            <w:tcW w:w="538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lang w:val="zh-TW" w:eastAsia="zh-TW"/>
              </w:rPr>
            </w:pPr>
          </w:p>
        </w:tc>
        <w:tc>
          <w:tcPr>
            <w:tcW w:w="540" w:type="pc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lang w:val="zh-TW" w:eastAsia="zh-TW"/>
              </w:rPr>
            </w:pPr>
            <w:r>
              <w:rPr>
                <w:rFonts w:hint="eastAsia" w:ascii="仿宋" w:hAnsi="仿宋" w:eastAsia="仿宋"/>
                <w:lang w:val="zh-TW" w:eastAsia="zh-TW"/>
              </w:rPr>
              <w:t>人民币</w:t>
            </w:r>
          </w:p>
        </w:tc>
        <w:tc>
          <w:tcPr>
            <w:tcW w:w="6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lang w:eastAsia="zh-TW"/>
              </w:rPr>
            </w:pPr>
            <w:r>
              <w:rPr>
                <w:rFonts w:hint="eastAsia" w:ascii="仿宋" w:hAnsi="仿宋" w:eastAsia="仿宋"/>
                <w:lang w:val="zh-TW"/>
              </w:rPr>
              <w:t>……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5000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ind w:firstLine="422" w:firstLineChars="200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 xml:space="preserve">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b/>
                <w:sz w:val="24"/>
                <w:lang w:val="zh-TW" w:eastAsia="zh-TW"/>
              </w:rPr>
              <w:t>总计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lang w:val="zh-TW" w:eastAsia="zh-TW"/>
              </w:rPr>
              <w:t>人民币</w:t>
            </w:r>
            <w:r>
              <w:rPr>
                <w:rFonts w:hint="eastAsia" w:ascii="仿宋" w:hAnsi="仿宋" w:eastAsia="仿宋"/>
                <w:b/>
                <w:sz w:val="24"/>
                <w:lang w:val="zh-TW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</w:t>
            </w:r>
            <w:r>
              <w:rPr>
                <w:rFonts w:hint="eastAsia" w:ascii="仿宋" w:hAnsi="仿宋" w:eastAsia="仿宋"/>
                <w:b/>
              </w:rPr>
              <w:t xml:space="preserve">                                                                                                                                                     </w:t>
            </w:r>
            <w:r>
              <w:rPr>
                <w:rFonts w:hint="eastAsia" w:ascii="仿宋" w:hAnsi="仿宋" w:eastAsia="仿宋"/>
                <w:b/>
                <w:lang w:val="zh-TW"/>
              </w:rPr>
              <w:t xml:space="preserve">        </w:t>
            </w:r>
          </w:p>
        </w:tc>
      </w:tr>
    </w:tbl>
    <w:p/>
    <w:p>
      <w:pPr>
        <w:pStyle w:val="5"/>
        <w:rPr>
          <w:rFonts w:eastAsiaTheme="minorEastAsia"/>
        </w:rPr>
      </w:pPr>
    </w:p>
    <w:p>
      <w:pPr>
        <w:pStyle w:val="5"/>
        <w:rPr>
          <w:rFonts w:eastAsiaTheme="minorEastAsia"/>
        </w:rPr>
      </w:pPr>
    </w:p>
    <w:p>
      <w:pPr>
        <w:pStyle w:val="5"/>
        <w:spacing w:line="360" w:lineRule="auto"/>
        <w:jc w:val="righ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公司名称（加盖公章）</w:t>
      </w:r>
    </w:p>
    <w:p>
      <w:pPr>
        <w:pStyle w:val="5"/>
        <w:wordWrap w:val="0"/>
        <w:spacing w:line="360" w:lineRule="auto"/>
        <w:jc w:val="right"/>
        <w:rPr>
          <w:rFonts w:asciiTheme="minorEastAsia" w:hAnsiTheme="minorEastAsia" w:eastAsiaTheme="minorEastAsia"/>
          <w:sz w:val="24"/>
        </w:rPr>
      </w:pPr>
      <w:r>
        <w:rPr>
          <w:rFonts w:asciiTheme="minorEastAsia" w:hAnsiTheme="minorEastAsia" w:eastAsiaTheme="minorEastAsia"/>
          <w:sz w:val="24"/>
        </w:rPr>
        <w:fldChar w:fldCharType="begin"/>
      </w:r>
      <w:r>
        <w:rPr>
          <w:rFonts w:asciiTheme="minorEastAsia" w:hAnsiTheme="minorEastAsia" w:eastAsiaTheme="minorEastAsia"/>
          <w:sz w:val="24"/>
        </w:rPr>
        <w:instrText xml:space="preserve"> </w:instrText>
      </w:r>
      <w:r>
        <w:rPr>
          <w:rFonts w:hint="eastAsia" w:asciiTheme="minorEastAsia" w:hAnsiTheme="minorEastAsia" w:eastAsiaTheme="minorEastAsia"/>
          <w:sz w:val="24"/>
        </w:rPr>
        <w:instrText xml:space="preserve">TIME \@ "yyyy'年'M'月'd'日'"</w:instrText>
      </w:r>
      <w:r>
        <w:rPr>
          <w:rFonts w:asciiTheme="minorEastAsia" w:hAnsiTheme="minorEastAsia" w:eastAsiaTheme="minorEastAsia"/>
          <w:sz w:val="24"/>
        </w:rPr>
        <w:instrText xml:space="preserve"> </w:instrText>
      </w:r>
      <w:r>
        <w:rPr>
          <w:rFonts w:asciiTheme="minorEastAsia" w:hAnsiTheme="minorEastAsia" w:eastAsiaTheme="minorEastAsia"/>
          <w:sz w:val="24"/>
        </w:rPr>
        <w:fldChar w:fldCharType="separate"/>
      </w:r>
      <w:r>
        <w:rPr>
          <w:rFonts w:hint="eastAsia" w:asciiTheme="minorEastAsia" w:hAnsiTheme="minorEastAsia" w:eastAsiaTheme="minorEastAsia"/>
          <w:sz w:val="24"/>
        </w:rPr>
        <w:t>2021年12月27日</w:t>
      </w:r>
      <w:r>
        <w:rPr>
          <w:rFonts w:asciiTheme="minorEastAsia" w:hAnsiTheme="minorEastAsia" w:eastAsiaTheme="minorEastAsia"/>
          <w:sz w:val="24"/>
        </w:rPr>
        <w:fldChar w:fldCharType="end"/>
      </w:r>
    </w:p>
    <w:p>
      <w:pPr>
        <w:pStyle w:val="5"/>
        <w:spacing w:line="360" w:lineRule="auto"/>
        <w:jc w:val="right"/>
        <w:rPr>
          <w:rFonts w:asciiTheme="minorEastAsia" w:hAnsiTheme="minorEastAsia" w:eastAsiaTheme="minorEastAsia"/>
          <w:sz w:val="24"/>
        </w:rPr>
      </w:pPr>
    </w:p>
    <w:p>
      <w:pPr>
        <w:pStyle w:val="5"/>
        <w:spacing w:line="360" w:lineRule="auto"/>
        <w:jc w:val="right"/>
        <w:rPr>
          <w:rFonts w:asciiTheme="minorEastAsia" w:hAnsiTheme="minorEastAsia" w:eastAsiaTheme="minorEastAsia"/>
          <w:sz w:val="24"/>
        </w:rPr>
      </w:pPr>
    </w:p>
    <w:p>
      <w:pPr>
        <w:pStyle w:val="5"/>
        <w:spacing w:line="360" w:lineRule="auto"/>
        <w:jc w:val="right"/>
        <w:rPr>
          <w:rFonts w:asciiTheme="minorEastAsia" w:hAnsiTheme="minorEastAsia" w:eastAsiaTheme="minorEastAsia"/>
          <w:sz w:val="24"/>
        </w:rPr>
      </w:pPr>
    </w:p>
    <w:p>
      <w:pPr>
        <w:pStyle w:val="5"/>
        <w:spacing w:line="360" w:lineRule="auto"/>
        <w:jc w:val="right"/>
        <w:rPr>
          <w:rFonts w:asciiTheme="minorEastAsia" w:hAnsiTheme="minorEastAsia" w:eastAsiaTheme="minorEastAsia"/>
          <w:sz w:val="24"/>
        </w:rPr>
      </w:pPr>
    </w:p>
    <w:p>
      <w:pPr>
        <w:pStyle w:val="5"/>
        <w:spacing w:line="360" w:lineRule="auto"/>
        <w:jc w:val="right"/>
        <w:rPr>
          <w:rFonts w:asciiTheme="minorEastAsia" w:hAnsiTheme="minorEastAsia" w:eastAsiaTheme="minorEastAsia"/>
          <w:sz w:val="24"/>
        </w:rPr>
      </w:pPr>
    </w:p>
    <w:p>
      <w:pPr>
        <w:pStyle w:val="5"/>
        <w:spacing w:line="360" w:lineRule="auto"/>
        <w:jc w:val="right"/>
        <w:rPr>
          <w:rFonts w:asciiTheme="minorEastAsia" w:hAnsiTheme="minorEastAsia" w:eastAsiaTheme="minorEastAsia"/>
          <w:sz w:val="24"/>
        </w:rPr>
      </w:pPr>
    </w:p>
    <w:p>
      <w:pPr>
        <w:pStyle w:val="5"/>
        <w:spacing w:line="360" w:lineRule="auto"/>
        <w:jc w:val="right"/>
        <w:rPr>
          <w:rFonts w:asciiTheme="minorEastAsia" w:hAnsiTheme="minorEastAsia" w:eastAsiaTheme="minorEastAsia"/>
          <w:sz w:val="24"/>
        </w:rPr>
      </w:pPr>
    </w:p>
    <w:p>
      <w:pPr>
        <w:pStyle w:val="5"/>
        <w:spacing w:line="360" w:lineRule="auto"/>
        <w:jc w:val="right"/>
        <w:rPr>
          <w:rFonts w:asciiTheme="minorEastAsia" w:hAnsiTheme="minorEastAsia" w:eastAsiaTheme="minorEastAsia"/>
          <w:sz w:val="24"/>
        </w:rPr>
      </w:pPr>
    </w:p>
    <w:p>
      <w:pPr>
        <w:pStyle w:val="19"/>
        <w:spacing w:line="400" w:lineRule="exact"/>
        <w:jc w:val="left"/>
        <w:rPr>
          <w:rFonts w:ascii="黑体" w:hAnsi="黑体" w:eastAsia="黑体"/>
          <w:sz w:val="28"/>
          <w:szCs w:val="30"/>
        </w:rPr>
      </w:pPr>
    </w:p>
    <w:p>
      <w:pPr>
        <w:pStyle w:val="19"/>
        <w:spacing w:line="400" w:lineRule="exact"/>
        <w:jc w:val="left"/>
        <w:rPr>
          <w:rFonts w:ascii="黑体" w:hAnsi="黑体" w:eastAsia="黑体"/>
          <w:sz w:val="28"/>
          <w:szCs w:val="30"/>
        </w:rPr>
      </w:pPr>
    </w:p>
    <w:p>
      <w:pPr>
        <w:pStyle w:val="19"/>
        <w:spacing w:line="400" w:lineRule="exact"/>
        <w:jc w:val="left"/>
        <w:rPr>
          <w:rFonts w:ascii="黑体" w:hAnsi="黑体" w:eastAsia="黑体"/>
          <w:sz w:val="28"/>
          <w:szCs w:val="30"/>
        </w:rPr>
      </w:pPr>
    </w:p>
    <w:p>
      <w:pPr>
        <w:pStyle w:val="19"/>
        <w:spacing w:line="400" w:lineRule="exact"/>
        <w:jc w:val="left"/>
        <w:rPr>
          <w:rFonts w:ascii="黑体" w:hAnsi="黑体" w:eastAsia="黑体"/>
          <w:sz w:val="28"/>
          <w:szCs w:val="30"/>
        </w:rPr>
      </w:pPr>
      <w:r>
        <w:rPr>
          <w:rFonts w:hint="eastAsia" w:ascii="黑体" w:hAnsi="黑体" w:eastAsia="黑体"/>
          <w:sz w:val="28"/>
          <w:szCs w:val="30"/>
        </w:rPr>
        <w:t>附件：2</w:t>
      </w:r>
    </w:p>
    <w:p>
      <w:pPr>
        <w:widowControl/>
        <w:shd w:val="clear" w:color="auto" w:fill="FFFFFF"/>
        <w:spacing w:line="480" w:lineRule="atLeast"/>
        <w:jc w:val="center"/>
        <w:rPr>
          <w:rFonts w:ascii="宋体" w:hAnsi="宋体" w:eastAsia="宋体" w:cs="宋体"/>
          <w:b/>
          <w:bCs/>
          <w:color w:val="000000"/>
          <w:sz w:val="30"/>
          <w:szCs w:val="30"/>
          <w:u w:color="000000"/>
        </w:rPr>
      </w:pPr>
    </w:p>
    <w:p>
      <w:pPr>
        <w:widowControl/>
        <w:shd w:val="clear" w:color="auto" w:fill="FFFFFF"/>
        <w:spacing w:line="480" w:lineRule="atLeast"/>
        <w:jc w:val="center"/>
        <w:rPr>
          <w:rFonts w:ascii="微软雅黑" w:hAnsi="微软雅黑" w:eastAsia="微软雅黑" w:cs="微软雅黑"/>
          <w:color w:val="000000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  <w:u w:color="000000"/>
        </w:rPr>
        <w:t>授权委托书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44"/>
          <w:szCs w:val="44"/>
          <w:shd w:val="clear" w:color="auto" w:fill="FFFFFF"/>
        </w:rPr>
        <w:t> </w:t>
      </w:r>
    </w:p>
    <w:p>
      <w:pPr>
        <w:widowControl/>
        <w:shd w:val="clear" w:color="auto" w:fill="FFFFFF"/>
        <w:spacing w:line="480" w:lineRule="atLeast"/>
        <w:ind w:firstLine="480" w:firstLineChars="200"/>
        <w:jc w:val="left"/>
        <w:rPr>
          <w:rFonts w:ascii="仿宋_GB2312" w:hAnsi="微软雅黑" w:eastAsia="仿宋_GB2312" w:cs="微软雅黑"/>
          <w:color w:val="000000"/>
          <w:sz w:val="24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24"/>
          <w:shd w:val="clear" w:color="auto" w:fill="FFFFFF"/>
        </w:rPr>
        <w:t>本人</w:t>
      </w:r>
      <w:r>
        <w:rPr>
          <w:rFonts w:hint="eastAsia" w:ascii="仿宋_GB2312" w:hAnsi="微软雅黑" w:eastAsia="仿宋_GB2312" w:cs="仿宋_GB2312"/>
          <w:color w:val="000000"/>
          <w:kern w:val="0"/>
          <w:sz w:val="24"/>
          <w:u w:val="single"/>
          <w:shd w:val="clear" w:color="auto" w:fill="FFFFFF"/>
        </w:rPr>
        <w:t xml:space="preserve">      </w:t>
      </w:r>
      <w:r>
        <w:rPr>
          <w:rFonts w:hint="eastAsia" w:ascii="仿宋_GB2312" w:hAnsi="微软雅黑" w:eastAsia="仿宋_GB2312" w:cs="仿宋_GB2312"/>
          <w:color w:val="000000"/>
          <w:kern w:val="0"/>
          <w:sz w:val="24"/>
          <w:shd w:val="clear" w:color="auto" w:fill="FFFFFF"/>
        </w:rPr>
        <w:t>身份证号码</w:t>
      </w:r>
      <w:r>
        <w:rPr>
          <w:rFonts w:hint="eastAsia" w:ascii="仿宋_GB2312" w:hAnsi="微软雅黑" w:eastAsia="仿宋_GB2312" w:cs="仿宋_GB2312"/>
          <w:color w:val="000000"/>
          <w:kern w:val="0"/>
          <w:sz w:val="24"/>
          <w:u w:val="single"/>
          <w:shd w:val="clear" w:color="auto" w:fill="FFFFFF"/>
        </w:rPr>
        <w:t xml:space="preserve">                          </w:t>
      </w:r>
      <w:r>
        <w:rPr>
          <w:rFonts w:hint="eastAsia" w:ascii="仿宋_GB2312" w:hAnsi="微软雅黑" w:eastAsia="仿宋_GB2312" w:cs="仿宋_GB2312"/>
          <w:color w:val="000000"/>
          <w:kern w:val="0"/>
          <w:sz w:val="24"/>
          <w:shd w:val="clear" w:color="auto" w:fill="FFFFFF"/>
        </w:rPr>
        <w:t>系</w:t>
      </w:r>
      <w:r>
        <w:rPr>
          <w:rFonts w:hint="eastAsia" w:ascii="仿宋_GB2312" w:hAnsi="微软雅黑" w:eastAsia="仿宋_GB2312" w:cs="仿宋_GB2312"/>
          <w:color w:val="000000"/>
          <w:kern w:val="0"/>
          <w:sz w:val="24"/>
          <w:u w:val="single"/>
          <w:shd w:val="clear" w:color="auto" w:fill="FFFFFF"/>
        </w:rPr>
        <w:t xml:space="preserve">          </w:t>
      </w:r>
      <w:r>
        <w:rPr>
          <w:rFonts w:hint="eastAsia" w:ascii="仿宋_GB2312" w:hAnsi="微软雅黑" w:eastAsia="仿宋_GB2312" w:cs="仿宋_GB2312"/>
          <w:color w:val="000000"/>
          <w:kern w:val="0"/>
          <w:sz w:val="24"/>
          <w:shd w:val="clear" w:color="auto" w:fill="FFFFFF"/>
        </w:rPr>
        <w:t>的法定代表人，现委托</w:t>
      </w:r>
      <w:r>
        <w:rPr>
          <w:rFonts w:hint="eastAsia" w:ascii="仿宋_GB2312" w:hAnsi="微软雅黑" w:eastAsia="仿宋_GB2312" w:cs="仿宋_GB2312"/>
          <w:color w:val="000000"/>
          <w:kern w:val="0"/>
          <w:sz w:val="24"/>
          <w:u w:val="single"/>
          <w:shd w:val="clear" w:color="auto" w:fill="FFFFFF"/>
        </w:rPr>
        <w:t xml:space="preserve">        </w:t>
      </w:r>
      <w:r>
        <w:rPr>
          <w:rFonts w:hint="eastAsia" w:ascii="仿宋_GB2312" w:hAnsi="微软雅黑" w:eastAsia="仿宋_GB2312" w:cs="仿宋_GB2312"/>
          <w:color w:val="000000"/>
          <w:kern w:val="0"/>
          <w:sz w:val="24"/>
          <w:shd w:val="clear" w:color="auto" w:fill="FFFFFF"/>
        </w:rPr>
        <w:t>为我方代理人，以我方名义签署、澄清、说明、补正、递交、撤回、修改福州市“智慧福州”管理服务中心的“12345热线”和“e福州”裸眼3D创意广告制作项目报价文件、签订合同和处理有关事宜，其法律后果由我方承担。</w:t>
      </w:r>
    </w:p>
    <w:p>
      <w:pPr>
        <w:widowControl/>
        <w:shd w:val="clear" w:color="auto" w:fill="FFFFFF"/>
        <w:spacing w:line="480" w:lineRule="atLeast"/>
        <w:ind w:firstLine="640"/>
        <w:jc w:val="left"/>
        <w:rPr>
          <w:rFonts w:ascii="仿宋_GB2312" w:hAnsi="微软雅黑" w:eastAsia="仿宋_GB2312" w:cs="微软雅黑"/>
          <w:color w:val="000000"/>
          <w:sz w:val="24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24"/>
          <w:shd w:val="clear" w:color="auto" w:fill="FFFFFF"/>
        </w:rPr>
        <w:t>代理人无转委托权。</w:t>
      </w:r>
    </w:p>
    <w:p>
      <w:pPr>
        <w:widowControl/>
        <w:shd w:val="clear" w:color="auto" w:fill="FFFFFF"/>
        <w:spacing w:line="480" w:lineRule="atLeast"/>
        <w:jc w:val="left"/>
        <w:rPr>
          <w:rFonts w:ascii="仿宋_GB2312" w:hAnsi="微软雅黑" w:eastAsia="仿宋_GB2312" w:cs="微软雅黑"/>
          <w:color w:val="000000"/>
          <w:sz w:val="24"/>
        </w:rPr>
      </w:pPr>
      <w:r>
        <w:rPr>
          <w:rFonts w:hint="eastAsia" w:ascii="微软雅黑" w:hAnsi="微软雅黑" w:eastAsia="仿宋_GB2312" w:cs="微软雅黑"/>
          <w:color w:val="000000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480" w:lineRule="atLeast"/>
        <w:ind w:firstLine="640"/>
        <w:jc w:val="left"/>
        <w:rPr>
          <w:rFonts w:ascii="仿宋_GB2312" w:hAnsi="微软雅黑" w:eastAsia="仿宋_GB2312" w:cs="微软雅黑"/>
          <w:color w:val="000000"/>
          <w:sz w:val="24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24"/>
          <w:shd w:val="clear" w:color="auto" w:fill="FFFFFF"/>
        </w:rPr>
        <w:t>代理人姓名：       性别：       年龄：     </w:t>
      </w:r>
    </w:p>
    <w:p>
      <w:pPr>
        <w:widowControl/>
        <w:shd w:val="clear" w:color="auto" w:fill="FFFFFF"/>
        <w:spacing w:line="480" w:lineRule="atLeast"/>
        <w:ind w:firstLine="640"/>
        <w:jc w:val="left"/>
        <w:rPr>
          <w:rFonts w:ascii="仿宋_GB2312" w:hAnsi="微软雅黑" w:eastAsia="仿宋_GB2312" w:cs="微软雅黑"/>
          <w:color w:val="000000"/>
          <w:sz w:val="24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24"/>
          <w:shd w:val="clear" w:color="auto" w:fill="FFFFFF"/>
        </w:rPr>
        <w:t>身份证号码：</w:t>
      </w:r>
    </w:p>
    <w:p>
      <w:pPr>
        <w:widowControl/>
        <w:shd w:val="clear" w:color="auto" w:fill="FFFFFF"/>
        <w:spacing w:line="480" w:lineRule="atLeast"/>
        <w:ind w:firstLine="640"/>
        <w:jc w:val="left"/>
        <w:rPr>
          <w:rFonts w:ascii="仿宋_GB2312" w:hAnsi="微软雅黑" w:eastAsia="仿宋_GB2312" w:cs="微软雅黑"/>
          <w:color w:val="000000"/>
          <w:sz w:val="24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24"/>
          <w:shd w:val="clear" w:color="auto" w:fill="FFFFFF"/>
        </w:rPr>
        <w:t>授权期限：    年  月  日至    年  月  日</w:t>
      </w:r>
    </w:p>
    <w:p>
      <w:pPr>
        <w:widowControl/>
        <w:shd w:val="clear" w:color="auto" w:fill="FFFFFF"/>
        <w:spacing w:line="480" w:lineRule="atLeast"/>
        <w:ind w:firstLine="640"/>
        <w:jc w:val="left"/>
        <w:rPr>
          <w:rFonts w:ascii="仿宋_GB2312" w:hAnsi="微软雅黑" w:eastAsia="仿宋_GB2312" w:cs="微软雅黑"/>
          <w:color w:val="000000"/>
          <w:sz w:val="24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24"/>
          <w:shd w:val="clear" w:color="auto" w:fill="FFFFFF"/>
        </w:rPr>
        <w:t>附：委托代理人身份证复印件和</w:t>
      </w:r>
      <w:bookmarkStart w:id="0" w:name="_GoBack"/>
      <w:bookmarkEnd w:id="0"/>
      <w:r>
        <w:rPr>
          <w:rFonts w:hint="eastAsia" w:ascii="仿宋_GB2312" w:hAnsi="微软雅黑" w:eastAsia="仿宋_GB2312" w:cs="仿宋_GB2312"/>
          <w:color w:val="000000"/>
          <w:kern w:val="0"/>
          <w:sz w:val="24"/>
          <w:shd w:val="clear" w:color="auto" w:fill="FFFFFF"/>
        </w:rPr>
        <w:t>营业执照复件</w:t>
      </w:r>
    </w:p>
    <w:p>
      <w:pPr>
        <w:widowControl/>
        <w:shd w:val="clear" w:color="auto" w:fill="FFFFFF"/>
        <w:spacing w:line="480" w:lineRule="atLeast"/>
        <w:ind w:firstLine="640"/>
        <w:jc w:val="left"/>
        <w:rPr>
          <w:rFonts w:ascii="仿宋_GB2312" w:hAnsi="微软雅黑" w:eastAsia="仿宋_GB2312" w:cs="微软雅黑"/>
          <w:color w:val="000000"/>
          <w:sz w:val="24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480" w:lineRule="atLeast"/>
        <w:ind w:firstLine="640"/>
        <w:jc w:val="left"/>
        <w:rPr>
          <w:rFonts w:ascii="仿宋_GB2312" w:hAnsi="微软雅黑" w:eastAsia="仿宋_GB2312" w:cs="微软雅黑"/>
          <w:color w:val="000000"/>
          <w:sz w:val="24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480" w:lineRule="atLeast"/>
        <w:ind w:firstLine="640"/>
        <w:jc w:val="left"/>
        <w:rPr>
          <w:rFonts w:ascii="仿宋_GB2312" w:hAnsi="微软雅黑" w:eastAsia="仿宋_GB2312" w:cs="微软雅黑"/>
          <w:color w:val="000000"/>
          <w:sz w:val="24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480" w:lineRule="atLeast"/>
        <w:ind w:firstLine="3840"/>
        <w:jc w:val="left"/>
        <w:rPr>
          <w:rFonts w:ascii="仿宋_GB2312" w:hAnsi="微软雅黑" w:eastAsia="仿宋_GB2312" w:cs="微软雅黑"/>
          <w:color w:val="000000"/>
          <w:sz w:val="24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24"/>
          <w:shd w:val="clear" w:color="auto" w:fill="FFFFFF"/>
        </w:rPr>
        <w:t>报价人：</w:t>
      </w:r>
      <w:r>
        <w:rPr>
          <w:rFonts w:hint="eastAsia" w:ascii="仿宋_GB2312" w:hAnsi="微软雅黑" w:eastAsia="仿宋_GB2312" w:cs="仿宋_GB2312"/>
          <w:color w:val="000000"/>
          <w:kern w:val="0"/>
          <w:sz w:val="24"/>
          <w:u w:val="single"/>
          <w:shd w:val="clear" w:color="auto" w:fill="FFFFFF"/>
        </w:rPr>
        <w:t>(盖报价人单位公章) </w:t>
      </w:r>
    </w:p>
    <w:p>
      <w:pPr>
        <w:widowControl/>
        <w:shd w:val="clear" w:color="auto" w:fill="FFFFFF"/>
        <w:spacing w:line="480" w:lineRule="atLeast"/>
        <w:ind w:firstLine="3840"/>
        <w:jc w:val="left"/>
        <w:rPr>
          <w:rFonts w:ascii="仿宋_GB2312" w:hAnsi="微软雅黑" w:eastAsia="仿宋_GB2312" w:cs="微软雅黑"/>
          <w:color w:val="000000"/>
          <w:sz w:val="24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24"/>
          <w:shd w:val="clear" w:color="auto" w:fill="FFFFFF"/>
        </w:rPr>
        <w:t>法定代表人：</w:t>
      </w:r>
      <w:r>
        <w:rPr>
          <w:rFonts w:hint="eastAsia" w:ascii="仿宋_GB2312" w:hAnsi="微软雅黑" w:eastAsia="仿宋_GB2312" w:cs="仿宋_GB2312"/>
          <w:color w:val="000000"/>
          <w:kern w:val="0"/>
          <w:sz w:val="24"/>
          <w:u w:val="single"/>
          <w:shd w:val="clear" w:color="auto" w:fill="FFFFFF"/>
        </w:rPr>
        <w:t>（签字或签章）  </w:t>
      </w:r>
    </w:p>
    <w:p>
      <w:pPr>
        <w:widowControl/>
        <w:shd w:val="clear" w:color="auto" w:fill="FFFFFF"/>
        <w:spacing w:line="480" w:lineRule="atLeast"/>
        <w:ind w:firstLine="3840"/>
        <w:jc w:val="left"/>
        <w:rPr>
          <w:rFonts w:ascii="仿宋_GB2312" w:hAnsi="微软雅黑" w:eastAsia="仿宋_GB2312" w:cs="微软雅黑"/>
          <w:color w:val="000000"/>
          <w:sz w:val="24"/>
        </w:rPr>
      </w:pPr>
      <w:r>
        <w:rPr>
          <w:rFonts w:hint="eastAsia" w:ascii="仿宋_GB2312" w:hAnsi="微软雅黑" w:eastAsia="仿宋_GB2312" w:cs="仿宋_GB2312"/>
          <w:color w:val="000000"/>
          <w:kern w:val="0"/>
          <w:sz w:val="24"/>
          <w:shd w:val="clear" w:color="auto" w:fill="FFFFFF"/>
        </w:rPr>
        <w:t>委托代理人：</w:t>
      </w:r>
      <w:r>
        <w:rPr>
          <w:rFonts w:hint="eastAsia" w:ascii="仿宋_GB2312" w:hAnsi="微软雅黑" w:eastAsia="仿宋_GB2312" w:cs="仿宋_GB2312"/>
          <w:color w:val="000000"/>
          <w:kern w:val="0"/>
          <w:sz w:val="24"/>
          <w:u w:val="single"/>
          <w:shd w:val="clear" w:color="auto" w:fill="FFFFFF"/>
        </w:rPr>
        <w:t>（签字）        </w:t>
      </w:r>
    </w:p>
    <w:p>
      <w:pPr>
        <w:pStyle w:val="5"/>
        <w:spacing w:line="360" w:lineRule="auto"/>
        <w:ind w:firstLine="4080" w:firstLineChars="1700"/>
        <w:jc w:val="left"/>
        <w:rPr>
          <w:rFonts w:ascii="仿宋_GB2312" w:eastAsia="仿宋_GB2312" w:hAnsiTheme="minorEastAsia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  <w:shd w:val="clear" w:color="auto" w:fill="FFFFFF"/>
        </w:rPr>
        <w:t>日期：    年  月  日</w:t>
      </w:r>
      <w:r>
        <w:rPr>
          <w:rFonts w:hint="eastAsia" w:ascii="微软雅黑" w:hAnsi="微软雅黑" w:eastAsia="仿宋_GB2312" w:cs="微软雅黑"/>
          <w:sz w:val="24"/>
          <w:szCs w:val="24"/>
          <w:shd w:val="clear" w:color="auto" w:fill="FFFFFF"/>
        </w:rPr>
        <w:t> </w:t>
      </w:r>
    </w:p>
    <w:p>
      <w:pPr>
        <w:rPr>
          <w:rFonts w:ascii="仿宋" w:hAnsi="仿宋" w:eastAsia="仿宋"/>
          <w:sz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A34656"/>
    <w:rsid w:val="00017A42"/>
    <w:rsid w:val="00124FDE"/>
    <w:rsid w:val="001742CD"/>
    <w:rsid w:val="00181BE5"/>
    <w:rsid w:val="001A2D42"/>
    <w:rsid w:val="00241D37"/>
    <w:rsid w:val="00265850"/>
    <w:rsid w:val="0029734C"/>
    <w:rsid w:val="002D6A2B"/>
    <w:rsid w:val="00354706"/>
    <w:rsid w:val="003D4F36"/>
    <w:rsid w:val="003E4AF7"/>
    <w:rsid w:val="004F2C2E"/>
    <w:rsid w:val="005732DB"/>
    <w:rsid w:val="005A5CDA"/>
    <w:rsid w:val="00706DFA"/>
    <w:rsid w:val="007107A5"/>
    <w:rsid w:val="00722308"/>
    <w:rsid w:val="00781BC9"/>
    <w:rsid w:val="007F4471"/>
    <w:rsid w:val="00831640"/>
    <w:rsid w:val="00857221"/>
    <w:rsid w:val="008C4C58"/>
    <w:rsid w:val="00920D04"/>
    <w:rsid w:val="00952FEF"/>
    <w:rsid w:val="00954A1F"/>
    <w:rsid w:val="00961BA5"/>
    <w:rsid w:val="00A34656"/>
    <w:rsid w:val="00A71055"/>
    <w:rsid w:val="00BB5477"/>
    <w:rsid w:val="00D52A79"/>
    <w:rsid w:val="00D741CE"/>
    <w:rsid w:val="00E017E3"/>
    <w:rsid w:val="00E22F8E"/>
    <w:rsid w:val="00F14541"/>
    <w:rsid w:val="09C778DC"/>
    <w:rsid w:val="33417519"/>
    <w:rsid w:val="48990AC1"/>
    <w:rsid w:val="49821FF7"/>
    <w:rsid w:val="4B4E1267"/>
    <w:rsid w:val="4C757EBA"/>
    <w:rsid w:val="5C422E34"/>
    <w:rsid w:val="632154D1"/>
    <w:rsid w:val="6B542EAF"/>
    <w:rsid w:val="705C72AC"/>
    <w:rsid w:val="7846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Autospacing="1" w:afterAutospacing="1"/>
      <w:jc w:val="left"/>
      <w:outlineLvl w:val="4"/>
    </w:pPr>
    <w:rPr>
      <w:rFonts w:hint="eastAsia" w:ascii="宋体" w:hAnsi="宋体" w:eastAsia="宋体" w:cs="Times New Roman"/>
      <w:b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8"/>
    <w:qFormat/>
    <w:uiPriority w:val="0"/>
    <w:rPr>
      <w:rFonts w:ascii="Calibri" w:hAnsi="Calibri" w:eastAsia="Calibri" w:cs="Calibri"/>
      <w:color w:val="000000"/>
      <w:szCs w:val="21"/>
      <w:u w:color="000000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Hyperlink"/>
    <w:basedOn w:val="11"/>
    <w:qFormat/>
    <w:uiPriority w:val="0"/>
    <w:rPr>
      <w:color w:val="0000FF"/>
      <w:u w:val="single"/>
    </w:rPr>
  </w:style>
  <w:style w:type="paragraph" w:customStyle="1" w:styleId="13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正文文本 Char"/>
    <w:basedOn w:val="11"/>
    <w:link w:val="5"/>
    <w:qFormat/>
    <w:uiPriority w:val="0"/>
    <w:rPr>
      <w:rFonts w:ascii="Calibri" w:hAnsi="Calibri" w:eastAsia="Calibri" w:cs="Calibri"/>
      <w:color w:val="000000"/>
      <w:kern w:val="2"/>
      <w:sz w:val="21"/>
      <w:szCs w:val="21"/>
      <w:u w:color="000000"/>
    </w:rPr>
  </w:style>
  <w:style w:type="paragraph" w:customStyle="1" w:styleId="19">
    <w:name w:val="2"/>
    <w:next w:val="20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20">
    <w:name w:val="纯文本1"/>
    <w:qFormat/>
    <w:uiPriority w:val="0"/>
    <w:pPr>
      <w:widowControl w:val="0"/>
      <w:jc w:val="both"/>
    </w:pPr>
    <w:rPr>
      <w:rFonts w:ascii="宋体" w:hAnsi="宋体" w:eastAsia="宋体" w:cs="宋体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21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320</Words>
  <Characters>1830</Characters>
  <Lines>15</Lines>
  <Paragraphs>4</Paragraphs>
  <TotalTime>11</TotalTime>
  <ScaleCrop>false</ScaleCrop>
  <LinksUpToDate>false</LinksUpToDate>
  <CharactersWithSpaces>2146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2021-12-17T06:47:00Z</dcterms:created>
  <dc:creator>Administrator</dc:creator>
  <cp:lastModifiedBy>鱼酱</cp:lastModifiedBy>
  <cp:lastPrinted>2021-12-20T01:20:00Z</cp:lastPrinted>
  <dcterms:modified xsi:type="dcterms:W3CDTF">2021-12-27T10:08:33Z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73237FBC78B1466E9DB3E173527C9AF6</vt:lpwstr>
  </property>
</Properties>
</file>